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707B" w14:textId="233F7A88" w:rsidR="001C5DB6" w:rsidRPr="00540597" w:rsidRDefault="00540597" w:rsidP="00920BC7">
      <w:pPr>
        <w:pStyle w:val="Pa6"/>
        <w:spacing w:before="140" w:after="240"/>
        <w:jc w:val="center"/>
        <w:rPr>
          <w:rFonts w:cs="Univers LT Std 45 Light"/>
          <w:color w:val="000000"/>
          <w:sz w:val="32"/>
          <w:szCs w:val="32"/>
        </w:rPr>
      </w:pPr>
      <w:r w:rsidRPr="00540597">
        <w:rPr>
          <w:rFonts w:cs="Univers LT Std 45 Light"/>
          <w:b/>
          <w:bCs/>
          <w:color w:val="000000"/>
          <w:sz w:val="32"/>
          <w:szCs w:val="32"/>
        </w:rPr>
        <w:t>ACTIVIT</w:t>
      </w:r>
      <w:bookmarkStart w:id="0" w:name="_GoBack"/>
      <w:bookmarkEnd w:id="0"/>
      <w:r w:rsidRPr="00540597">
        <w:rPr>
          <w:rFonts w:cs="Univers LT Std 45 Light"/>
          <w:b/>
          <w:bCs/>
          <w:color w:val="000000"/>
          <w:sz w:val="32"/>
          <w:szCs w:val="32"/>
        </w:rPr>
        <w:t xml:space="preserve">Y 3: </w:t>
      </w:r>
      <w:r w:rsidR="001C5DB6" w:rsidRPr="00540597">
        <w:rPr>
          <w:rFonts w:cs="Univers LT Std 45 Light"/>
          <w:b/>
          <w:bCs/>
          <w:color w:val="000000"/>
          <w:sz w:val="32"/>
          <w:szCs w:val="32"/>
          <w:u w:val="single"/>
        </w:rPr>
        <w:t>Choice of Major</w:t>
      </w:r>
      <w:r w:rsidR="001C5DB6" w:rsidRPr="00540597">
        <w:rPr>
          <w:rFonts w:cs="Univers LT Std 45 Light"/>
          <w:b/>
          <w:bCs/>
          <w:color w:val="000000"/>
          <w:sz w:val="32"/>
          <w:szCs w:val="32"/>
        </w:rPr>
        <w:t xml:space="preserve"> </w:t>
      </w:r>
    </w:p>
    <w:p w14:paraId="3F35154C" w14:textId="77777777" w:rsidR="001C5DB6" w:rsidRPr="001C5DB6" w:rsidRDefault="001C5DB6" w:rsidP="001C5DB6">
      <w:pPr>
        <w:pStyle w:val="Default"/>
        <w:numPr>
          <w:ilvl w:val="0"/>
          <w:numId w:val="9"/>
        </w:numPr>
        <w:rPr>
          <w:rFonts w:ascii="Univers LT Std 55" w:hAnsi="Univers LT Std 55" w:cs="Univers LT Std 55"/>
          <w:b/>
          <w:bCs/>
          <w:i/>
          <w:iCs/>
          <w:sz w:val="20"/>
          <w:szCs w:val="20"/>
        </w:rPr>
      </w:pPr>
      <w:r w:rsidRPr="001C5DB6">
        <w:rPr>
          <w:rFonts w:ascii="Univers LT Std 55" w:hAnsi="Univers LT Std 55" w:cs="Univers LT Std 55"/>
          <w:b/>
          <w:bCs/>
          <w:i/>
          <w:iCs/>
          <w:sz w:val="20"/>
          <w:szCs w:val="20"/>
        </w:rPr>
        <w:t xml:space="preserve">Choosing a major does not limit you to only one career choice. </w:t>
      </w:r>
    </w:p>
    <w:p w14:paraId="727ECCC3" w14:textId="77777777" w:rsidR="001C5DB6" w:rsidRPr="001C5DB6" w:rsidRDefault="001C5DB6" w:rsidP="001C5DB6">
      <w:pPr>
        <w:pStyle w:val="Default"/>
        <w:numPr>
          <w:ilvl w:val="0"/>
          <w:numId w:val="9"/>
        </w:numPr>
        <w:rPr>
          <w:rFonts w:ascii="Univers LT Std 55" w:hAnsi="Univers LT Std 55" w:cs="Univers LT Std 55"/>
          <w:b/>
          <w:bCs/>
          <w:i/>
          <w:iCs/>
          <w:sz w:val="20"/>
          <w:szCs w:val="20"/>
        </w:rPr>
      </w:pPr>
      <w:r w:rsidRPr="001C5DB6">
        <w:rPr>
          <w:rFonts w:ascii="Univers LT Std 55" w:hAnsi="Univers LT Std 55" w:cs="Univers LT Std 55"/>
          <w:b/>
          <w:bCs/>
          <w:i/>
          <w:iCs/>
          <w:sz w:val="20"/>
          <w:szCs w:val="20"/>
        </w:rPr>
        <w:t xml:space="preserve">Choosing a career does not limit you to only one major. </w:t>
      </w:r>
    </w:p>
    <w:p w14:paraId="058251F9" w14:textId="77777777" w:rsidR="001C5DB6" w:rsidRPr="001C5DB6" w:rsidRDefault="001C5DB6" w:rsidP="001C5DB6">
      <w:pPr>
        <w:pStyle w:val="Default"/>
        <w:numPr>
          <w:ilvl w:val="0"/>
          <w:numId w:val="9"/>
        </w:numPr>
        <w:rPr>
          <w:rFonts w:ascii="Univers LT Std 55" w:hAnsi="Univers LT Std 55" w:cs="Univers LT Std 55"/>
          <w:b/>
          <w:bCs/>
          <w:i/>
          <w:iCs/>
          <w:sz w:val="20"/>
          <w:szCs w:val="20"/>
        </w:rPr>
      </w:pPr>
      <w:r w:rsidRPr="001C5DB6">
        <w:rPr>
          <w:rFonts w:ascii="Univers LT Std 55" w:hAnsi="Univers LT Std 55" w:cs="Univers LT Std 55"/>
          <w:b/>
          <w:bCs/>
          <w:i/>
          <w:iCs/>
          <w:sz w:val="20"/>
          <w:szCs w:val="20"/>
        </w:rPr>
        <w:t xml:space="preserve">Graduate work does not have to be in the same area as an undergraduate degree. </w:t>
      </w:r>
    </w:p>
    <w:p w14:paraId="738F7E1E" w14:textId="77777777" w:rsidR="001C5DB6" w:rsidRPr="001C5DB6" w:rsidRDefault="001C5DB6" w:rsidP="001C5DB6">
      <w:pPr>
        <w:pStyle w:val="Default"/>
        <w:numPr>
          <w:ilvl w:val="0"/>
          <w:numId w:val="9"/>
        </w:numPr>
        <w:rPr>
          <w:rFonts w:ascii="Univers LT Std 55" w:hAnsi="Univers LT Std 55" w:cs="Univers LT Std 55"/>
          <w:b/>
          <w:bCs/>
          <w:i/>
          <w:iCs/>
          <w:sz w:val="20"/>
          <w:szCs w:val="20"/>
          <w:u w:val="single"/>
        </w:rPr>
      </w:pPr>
      <w:r w:rsidRPr="001C5DB6">
        <w:rPr>
          <w:rFonts w:ascii="Univers LT Std 55" w:hAnsi="Univers LT Std 55" w:cs="Univers LT Std 55"/>
          <w:b/>
          <w:bCs/>
          <w:i/>
          <w:iCs/>
          <w:sz w:val="20"/>
          <w:szCs w:val="20"/>
          <w:u w:val="single"/>
        </w:rPr>
        <w:t xml:space="preserve">It is okay to change your mind. </w:t>
      </w:r>
    </w:p>
    <w:p w14:paraId="62E63BBC" w14:textId="77777777" w:rsidR="001C5DB6" w:rsidRDefault="001C5DB6" w:rsidP="001C5DB6">
      <w:pPr>
        <w:pStyle w:val="Default"/>
        <w:rPr>
          <w:rFonts w:ascii="Univers LT Std 55" w:hAnsi="Univers LT Std 55" w:cs="Univers LT Std 55"/>
          <w:sz w:val="20"/>
          <w:szCs w:val="20"/>
        </w:rPr>
      </w:pPr>
    </w:p>
    <w:tbl>
      <w:tblPr>
        <w:tblW w:w="115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2551"/>
        <w:gridCol w:w="2552"/>
        <w:gridCol w:w="2551"/>
      </w:tblGrid>
      <w:tr w:rsidR="001C5DB6" w14:paraId="4C480982" w14:textId="77777777" w:rsidTr="00920BC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931" w:type="dxa"/>
          </w:tcPr>
          <w:p w14:paraId="358E786F" w14:textId="77777777" w:rsidR="001C5DB6" w:rsidRDefault="001C5DB6">
            <w:pPr>
              <w:pStyle w:val="Pa8"/>
              <w:spacing w:before="240"/>
              <w:rPr>
                <w:rFonts w:cs="Univers LT Std 45 Light"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Considerations </w:t>
            </w:r>
          </w:p>
        </w:tc>
        <w:tc>
          <w:tcPr>
            <w:tcW w:w="2551" w:type="dxa"/>
          </w:tcPr>
          <w:p w14:paraId="35AF0BB3" w14:textId="77777777" w:rsidR="001C5DB6" w:rsidRDefault="001C5DB6">
            <w:pPr>
              <w:pStyle w:val="Pa2"/>
              <w:spacing w:before="240"/>
              <w:jc w:val="center"/>
              <w:rPr>
                <w:rFonts w:cs="Univers LT Std 45 Light"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Course _____ </w:t>
            </w:r>
          </w:p>
        </w:tc>
        <w:tc>
          <w:tcPr>
            <w:tcW w:w="2552" w:type="dxa"/>
          </w:tcPr>
          <w:p w14:paraId="17608F8C" w14:textId="77777777" w:rsidR="001C5DB6" w:rsidRDefault="001C5DB6">
            <w:pPr>
              <w:pStyle w:val="Pa2"/>
              <w:spacing w:before="240"/>
              <w:jc w:val="center"/>
              <w:rPr>
                <w:rFonts w:cs="Univers LT Std 45 Light"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Course _____ </w:t>
            </w:r>
          </w:p>
        </w:tc>
        <w:tc>
          <w:tcPr>
            <w:tcW w:w="2551" w:type="dxa"/>
          </w:tcPr>
          <w:p w14:paraId="6E6FA634" w14:textId="77777777" w:rsidR="001C5DB6" w:rsidRDefault="001C5DB6">
            <w:pPr>
              <w:pStyle w:val="Pa2"/>
              <w:spacing w:before="240"/>
              <w:jc w:val="center"/>
              <w:rPr>
                <w:rFonts w:cs="Univers LT Std 45 Light"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Course _____ </w:t>
            </w:r>
          </w:p>
        </w:tc>
      </w:tr>
      <w:tr w:rsidR="001C5DB6" w14:paraId="78E6DDBC" w14:textId="77777777" w:rsidTr="00920BC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31" w:type="dxa"/>
          </w:tcPr>
          <w:p w14:paraId="397C2DB2" w14:textId="77777777" w:rsidR="001C5DB6" w:rsidRDefault="001C5DB6">
            <w:pPr>
              <w:pStyle w:val="Pa8"/>
              <w:spacing w:before="240"/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Appeal of area of study </w:t>
            </w:r>
          </w:p>
          <w:p w14:paraId="241BFF4D" w14:textId="5D9F115B" w:rsidR="001C5DB6" w:rsidRPr="001C5DB6" w:rsidRDefault="001C5DB6" w:rsidP="001C5DB6">
            <w:pPr>
              <w:pStyle w:val="Default"/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>Will you enjoy studying this major?</w:t>
            </w:r>
          </w:p>
        </w:tc>
        <w:tc>
          <w:tcPr>
            <w:tcW w:w="2551" w:type="dxa"/>
          </w:tcPr>
          <w:p w14:paraId="1861F746" w14:textId="75C9E690" w:rsidR="001C5DB6" w:rsidRDefault="001C5DB6">
            <w:pPr>
              <w:pStyle w:val="Default"/>
              <w:numPr>
                <w:ilvl w:val="0"/>
                <w:numId w:val="2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58D760" w14:textId="704B6B58" w:rsidR="001C5DB6" w:rsidRDefault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3DB8CA" w14:textId="7BA02282" w:rsidR="001C5DB6" w:rsidRDefault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</w:tr>
      <w:tr w:rsidR="001C5DB6" w14:paraId="4B0605ED" w14:textId="77777777" w:rsidTr="00920BC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931" w:type="dxa"/>
          </w:tcPr>
          <w:p w14:paraId="4BD56756" w14:textId="77777777" w:rsidR="001C5DB6" w:rsidRDefault="001C5DB6">
            <w:pPr>
              <w:pStyle w:val="Pa8"/>
              <w:spacing w:before="240"/>
              <w:rPr>
                <w:rFonts w:cs="Univers LT Std 45 Light"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Level of challenge </w:t>
            </w:r>
          </w:p>
          <w:p w14:paraId="485C8282" w14:textId="77777777" w:rsidR="001C5DB6" w:rsidRDefault="001C5DB6">
            <w:pPr>
              <w:pStyle w:val="Default"/>
              <w:numPr>
                <w:ilvl w:val="0"/>
                <w:numId w:val="3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 xml:space="preserve">Can you perform well in this field? </w:t>
            </w:r>
          </w:p>
          <w:p w14:paraId="7435E99E" w14:textId="77777777" w:rsidR="001C5DB6" w:rsidRDefault="001C5DB6">
            <w:pPr>
              <w:pStyle w:val="Default"/>
              <w:numPr>
                <w:ilvl w:val="0"/>
                <w:numId w:val="3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>Is your motivation strong enough to enable you to succeed in this major?</w:t>
            </w:r>
          </w:p>
          <w:p w14:paraId="61D4B985" w14:textId="49D703A2" w:rsidR="001C5DB6" w:rsidRDefault="001C5DB6">
            <w:pPr>
              <w:pStyle w:val="Default"/>
              <w:numPr>
                <w:ilvl w:val="0"/>
                <w:numId w:val="3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>Are you choosing this major because it is easy? Because it is hard?</w:t>
            </w:r>
          </w:p>
        </w:tc>
        <w:tc>
          <w:tcPr>
            <w:tcW w:w="2551" w:type="dxa"/>
          </w:tcPr>
          <w:p w14:paraId="5B28A395" w14:textId="3A36D752" w:rsidR="001C5DB6" w:rsidRDefault="001C5DB6">
            <w:pPr>
              <w:pStyle w:val="Default"/>
              <w:numPr>
                <w:ilvl w:val="0"/>
                <w:numId w:val="3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394994" w14:textId="1A83B582" w:rsidR="001C5DB6" w:rsidRDefault="001C5DB6">
            <w:pPr>
              <w:pStyle w:val="Default"/>
              <w:numPr>
                <w:ilvl w:val="0"/>
                <w:numId w:val="3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B95BDC" w14:textId="2A87AE5F" w:rsidR="001C5DB6" w:rsidRDefault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</w:tr>
      <w:tr w:rsidR="001C5DB6" w14:paraId="57BB946A" w14:textId="77777777" w:rsidTr="00920BC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931" w:type="dxa"/>
          </w:tcPr>
          <w:p w14:paraId="411E2A71" w14:textId="77777777" w:rsidR="001C5DB6" w:rsidRDefault="001C5DB6">
            <w:pPr>
              <w:pStyle w:val="Pa8"/>
              <w:spacing w:before="240"/>
              <w:rPr>
                <w:rFonts w:cs="Univers LT Std 45 Light"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Department characteristics </w:t>
            </w:r>
          </w:p>
          <w:p w14:paraId="59DC380A" w14:textId="77777777" w:rsidR="001C5DB6" w:rsidRDefault="001C5DB6">
            <w:pPr>
              <w:pStyle w:val="Default"/>
              <w:numPr>
                <w:ilvl w:val="0"/>
                <w:numId w:val="4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>How big is the department?</w:t>
            </w:r>
          </w:p>
          <w:p w14:paraId="533A06D9" w14:textId="1B8E297F" w:rsidR="001C5DB6" w:rsidRDefault="001C5DB6" w:rsidP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 xml:space="preserve">How do you relate to other students in this major? </w:t>
            </w:r>
          </w:p>
          <w:p w14:paraId="68C19325" w14:textId="77777777" w:rsidR="001C5DB6" w:rsidRDefault="001C5DB6" w:rsidP="001C5DB6">
            <w:pPr>
              <w:pStyle w:val="Default"/>
              <w:numPr>
                <w:ilvl w:val="0"/>
                <w:numId w:val="4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>Are the faculty accessible? Do you seek them out for informal discussions and other interactions?</w:t>
            </w:r>
          </w:p>
          <w:p w14:paraId="6C4B3249" w14:textId="048C2265" w:rsidR="001C5DB6" w:rsidRDefault="001C5DB6" w:rsidP="001C5DB6">
            <w:pPr>
              <w:pStyle w:val="Default"/>
              <w:numPr>
                <w:ilvl w:val="0"/>
                <w:numId w:val="4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>Are there activities in the department that bring students together? Are there activities that bring students and faculty together?</w:t>
            </w:r>
          </w:p>
        </w:tc>
        <w:tc>
          <w:tcPr>
            <w:tcW w:w="2551" w:type="dxa"/>
          </w:tcPr>
          <w:p w14:paraId="14638D3E" w14:textId="09D5340A" w:rsidR="001C5DB6" w:rsidRDefault="001C5DB6">
            <w:pPr>
              <w:pStyle w:val="Default"/>
              <w:numPr>
                <w:ilvl w:val="0"/>
                <w:numId w:val="4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D332DD7" w14:textId="7C3B2876" w:rsidR="001C5DB6" w:rsidRDefault="001C5DB6">
            <w:pPr>
              <w:pStyle w:val="Default"/>
              <w:numPr>
                <w:ilvl w:val="0"/>
                <w:numId w:val="4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EDFACF" w14:textId="6BFF537F" w:rsidR="001C5DB6" w:rsidRDefault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</w:tr>
      <w:tr w:rsidR="001C5DB6" w14:paraId="42565D01" w14:textId="77777777" w:rsidTr="00920BC7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3931" w:type="dxa"/>
          </w:tcPr>
          <w:p w14:paraId="449CEEE5" w14:textId="77777777" w:rsidR="001C5DB6" w:rsidRDefault="001C5DB6">
            <w:pPr>
              <w:pStyle w:val="Pa8"/>
              <w:spacing w:before="240"/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Courses within your major </w:t>
            </w:r>
          </w:p>
          <w:p w14:paraId="4158D88E" w14:textId="77777777" w:rsidR="001C5DB6" w:rsidRDefault="001C5DB6" w:rsidP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>Will this major help you acquire prerequisites needed for graduate studies you may be considering?</w:t>
            </w:r>
          </w:p>
          <w:p w14:paraId="42230687" w14:textId="51B5AADC" w:rsidR="001C5DB6" w:rsidRPr="001C5DB6" w:rsidRDefault="001C5DB6" w:rsidP="001C5DB6">
            <w:pPr>
              <w:pStyle w:val="Default"/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>How many credits does this major require? Do you wish to focus largely on one department, or do you want flexibility to study in other departments as well?</w:t>
            </w:r>
          </w:p>
        </w:tc>
        <w:tc>
          <w:tcPr>
            <w:tcW w:w="2551" w:type="dxa"/>
          </w:tcPr>
          <w:p w14:paraId="797B5AD6" w14:textId="6886B3AB" w:rsidR="001C5DB6" w:rsidRDefault="001C5DB6">
            <w:pPr>
              <w:pStyle w:val="Default"/>
              <w:numPr>
                <w:ilvl w:val="0"/>
                <w:numId w:val="5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EA8B2D" w14:textId="61D8B571" w:rsidR="001C5DB6" w:rsidRDefault="001C5DB6">
            <w:pPr>
              <w:pStyle w:val="Default"/>
              <w:numPr>
                <w:ilvl w:val="0"/>
                <w:numId w:val="5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097EE7" w14:textId="043BBDBC" w:rsidR="001C5DB6" w:rsidRDefault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</w:tr>
      <w:tr w:rsidR="001C5DB6" w14:paraId="10D498F4" w14:textId="77777777" w:rsidTr="00920BC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31" w:type="dxa"/>
          </w:tcPr>
          <w:p w14:paraId="5668895A" w14:textId="77777777" w:rsidR="001C5DB6" w:rsidRDefault="001C5DB6">
            <w:pPr>
              <w:pStyle w:val="Pa8"/>
              <w:spacing w:before="240"/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>I</w:t>
            </w: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nternship programs </w:t>
            </w:r>
          </w:p>
          <w:p w14:paraId="0DDF40ED" w14:textId="036A2FEB" w:rsidR="001C5DB6" w:rsidRPr="001C5DB6" w:rsidRDefault="001C5DB6" w:rsidP="001C5DB6">
            <w:pPr>
              <w:pStyle w:val="Default"/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>Are there opportunities for you to get experience in your major that will help prepare you for your potential career?</w:t>
            </w:r>
          </w:p>
        </w:tc>
        <w:tc>
          <w:tcPr>
            <w:tcW w:w="2551" w:type="dxa"/>
          </w:tcPr>
          <w:p w14:paraId="444117F1" w14:textId="5B23C1E0" w:rsidR="001C5DB6" w:rsidRDefault="001C5DB6">
            <w:pPr>
              <w:pStyle w:val="Default"/>
              <w:numPr>
                <w:ilvl w:val="0"/>
                <w:numId w:val="6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ACECC1" w14:textId="0A03863A" w:rsidR="001C5DB6" w:rsidRDefault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50A4F1" w14:textId="1A6256E9" w:rsidR="001C5DB6" w:rsidRDefault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</w:tr>
      <w:tr w:rsidR="001C5DB6" w14:paraId="10279D21" w14:textId="77777777" w:rsidTr="00920BC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31" w:type="dxa"/>
          </w:tcPr>
          <w:p w14:paraId="2845C86A" w14:textId="77777777" w:rsidR="001C5DB6" w:rsidRDefault="001C5DB6">
            <w:pPr>
              <w:pStyle w:val="Pa8"/>
              <w:spacing w:before="240"/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Skills </w:t>
            </w:r>
          </w:p>
          <w:p w14:paraId="20DEDF7F" w14:textId="18265FC7" w:rsidR="001C5DB6" w:rsidRPr="001C5DB6" w:rsidRDefault="001C5DB6" w:rsidP="001C5DB6">
            <w:pPr>
              <w:pStyle w:val="Default"/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>What kinds of skills will you develop?</w:t>
            </w:r>
          </w:p>
        </w:tc>
        <w:tc>
          <w:tcPr>
            <w:tcW w:w="2551" w:type="dxa"/>
          </w:tcPr>
          <w:p w14:paraId="2AA326E0" w14:textId="7DD05CB4" w:rsidR="001C5DB6" w:rsidRDefault="001C5DB6">
            <w:pPr>
              <w:pStyle w:val="Default"/>
              <w:numPr>
                <w:ilvl w:val="0"/>
                <w:numId w:val="7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CB1281" w14:textId="4491DB9E" w:rsidR="001C5DB6" w:rsidRDefault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9AC942" w14:textId="5F952576" w:rsidR="001C5DB6" w:rsidRDefault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</w:tr>
      <w:tr w:rsidR="001C5DB6" w14:paraId="24C547B9" w14:textId="77777777" w:rsidTr="00920BC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31" w:type="dxa"/>
          </w:tcPr>
          <w:p w14:paraId="3DC311C4" w14:textId="77777777" w:rsidR="001C5DB6" w:rsidRDefault="001C5DB6">
            <w:pPr>
              <w:pStyle w:val="Pa8"/>
              <w:spacing w:before="240"/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Family, peers, outside influences </w:t>
            </w:r>
          </w:p>
          <w:p w14:paraId="109FC954" w14:textId="7F8D5302" w:rsidR="001C5DB6" w:rsidRPr="001C5DB6" w:rsidRDefault="001C5DB6" w:rsidP="001C5DB6">
            <w:pPr>
              <w:pStyle w:val="Default"/>
            </w:pPr>
            <w:r>
              <w:rPr>
                <w:rFonts w:ascii="Univers LT Std 55" w:hAnsi="Univers LT Std 55" w:cs="Univers LT Std 55"/>
                <w:sz w:val="20"/>
                <w:szCs w:val="20"/>
              </w:rPr>
              <w:t>How are outside pressures from family, peers and the job market influencing your decision?</w:t>
            </w:r>
          </w:p>
        </w:tc>
        <w:tc>
          <w:tcPr>
            <w:tcW w:w="2551" w:type="dxa"/>
          </w:tcPr>
          <w:p w14:paraId="654CEDF8" w14:textId="3683BD94" w:rsidR="001C5DB6" w:rsidRDefault="001C5DB6">
            <w:pPr>
              <w:pStyle w:val="Default"/>
              <w:numPr>
                <w:ilvl w:val="0"/>
                <w:numId w:val="8"/>
              </w:numPr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ACC567" w14:textId="3C1DFBAD" w:rsidR="001C5DB6" w:rsidRDefault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78BBB1" w14:textId="77BB25F9" w:rsidR="001C5DB6" w:rsidRDefault="001C5DB6">
            <w:pPr>
              <w:pStyle w:val="Default"/>
              <w:rPr>
                <w:rFonts w:ascii="Univers LT Std 55" w:hAnsi="Univers LT Std 55" w:cs="Univers LT Std 55"/>
                <w:sz w:val="20"/>
                <w:szCs w:val="20"/>
              </w:rPr>
            </w:pPr>
          </w:p>
        </w:tc>
      </w:tr>
      <w:tr w:rsidR="001C5DB6" w14:paraId="7ACE50F6" w14:textId="77777777" w:rsidTr="00920BC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31" w:type="dxa"/>
          </w:tcPr>
          <w:p w14:paraId="2FF7984B" w14:textId="77777777" w:rsidR="001C5DB6" w:rsidRDefault="001C5DB6">
            <w:pPr>
              <w:pStyle w:val="Pa8"/>
              <w:spacing w:before="240"/>
              <w:rPr>
                <w:rFonts w:cs="Univers LT Std 45 Light"/>
                <w:color w:val="000000"/>
                <w:sz w:val="23"/>
                <w:szCs w:val="23"/>
              </w:rPr>
            </w:pPr>
            <w:r>
              <w:rPr>
                <w:rFonts w:cs="Univers LT Std 45 Light"/>
                <w:b/>
                <w:bCs/>
                <w:color w:val="000000"/>
                <w:sz w:val="23"/>
                <w:szCs w:val="23"/>
              </w:rPr>
              <w:t xml:space="preserve">What else do you need to know to make a better decision? </w:t>
            </w:r>
          </w:p>
        </w:tc>
        <w:tc>
          <w:tcPr>
            <w:tcW w:w="2551" w:type="dxa"/>
          </w:tcPr>
          <w:p w14:paraId="489A3635" w14:textId="77777777" w:rsidR="001C5DB6" w:rsidRDefault="001C5DB6">
            <w:pPr>
              <w:pStyle w:val="Pa8"/>
              <w:spacing w:before="240"/>
              <w:rPr>
                <w:rFonts w:cs="Univers LT Std 45 Light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</w:tcPr>
          <w:p w14:paraId="5F1E7B99" w14:textId="77777777" w:rsidR="001C5DB6" w:rsidRDefault="001C5DB6">
            <w:pPr>
              <w:pStyle w:val="Pa8"/>
              <w:spacing w:before="240"/>
              <w:rPr>
                <w:rFonts w:cs="Univers LT Std 45 Light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14:paraId="3F5D568E" w14:textId="097D88D9" w:rsidR="001C5DB6" w:rsidRDefault="001C5DB6">
            <w:pPr>
              <w:pStyle w:val="Pa8"/>
              <w:spacing w:before="240"/>
              <w:rPr>
                <w:rFonts w:cs="Univers LT Std 45 Light"/>
                <w:color w:val="000000"/>
                <w:sz w:val="23"/>
                <w:szCs w:val="23"/>
              </w:rPr>
            </w:pPr>
          </w:p>
        </w:tc>
      </w:tr>
    </w:tbl>
    <w:p w14:paraId="4BE4C189" w14:textId="77777777" w:rsidR="00754984" w:rsidRDefault="00754984"/>
    <w:sectPr w:rsidR="00754984" w:rsidSect="001C5DB6">
      <w:pgSz w:w="12240" w:h="15840"/>
      <w:pgMar w:top="397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14AD55"/>
    <w:multiLevelType w:val="hybridMultilevel"/>
    <w:tmpl w:val="33950B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C0F2CD"/>
    <w:multiLevelType w:val="hybridMultilevel"/>
    <w:tmpl w:val="1326FA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CA2107"/>
    <w:multiLevelType w:val="hybridMultilevel"/>
    <w:tmpl w:val="4ABB53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B0AA48"/>
    <w:multiLevelType w:val="hybridMultilevel"/>
    <w:tmpl w:val="B235C1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E35300"/>
    <w:multiLevelType w:val="hybridMultilevel"/>
    <w:tmpl w:val="413FCE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536703"/>
    <w:multiLevelType w:val="hybridMultilevel"/>
    <w:tmpl w:val="314CB766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85D7AC"/>
    <w:multiLevelType w:val="hybridMultilevel"/>
    <w:tmpl w:val="94CF5F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AF64F3"/>
    <w:multiLevelType w:val="hybridMultilevel"/>
    <w:tmpl w:val="F3A9B5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2E673AF"/>
    <w:multiLevelType w:val="hybridMultilevel"/>
    <w:tmpl w:val="90773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EA"/>
    <w:rsid w:val="001C5DB6"/>
    <w:rsid w:val="00540597"/>
    <w:rsid w:val="00754984"/>
    <w:rsid w:val="00920BC7"/>
    <w:rsid w:val="00A23126"/>
    <w:rsid w:val="00E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F6C7"/>
  <w15:chartTrackingRefBased/>
  <w15:docId w15:val="{045C5AB5-D68B-45C1-86BE-B3DD47E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DB6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  <w:lang w:val="en-GB"/>
    </w:rPr>
  </w:style>
  <w:style w:type="paragraph" w:customStyle="1" w:styleId="Pa6">
    <w:name w:val="Pa6"/>
    <w:basedOn w:val="Default"/>
    <w:next w:val="Default"/>
    <w:uiPriority w:val="99"/>
    <w:rsid w:val="001C5DB6"/>
    <w:pPr>
      <w:spacing w:line="56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C5DB6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C5DB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 Mushtaq</dc:creator>
  <cp:keywords/>
  <dc:description/>
  <cp:lastModifiedBy>Hammad Mushtaq</cp:lastModifiedBy>
  <cp:revision>3</cp:revision>
  <dcterms:created xsi:type="dcterms:W3CDTF">2019-09-10T22:13:00Z</dcterms:created>
  <dcterms:modified xsi:type="dcterms:W3CDTF">2019-09-10T22:31:00Z</dcterms:modified>
</cp:coreProperties>
</file>